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1" w:rsidRPr="00553991" w:rsidRDefault="007A5649" w:rsidP="00A22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53991" w:rsidRPr="00553991">
        <w:rPr>
          <w:rFonts w:ascii="Times New Roman" w:hAnsi="Times New Roman" w:cs="Times New Roman"/>
          <w:b/>
          <w:sz w:val="28"/>
          <w:szCs w:val="28"/>
        </w:rPr>
        <w:t xml:space="preserve">Науке «Экономике» все возрасты покорны </w:t>
      </w:r>
    </w:p>
    <w:p w:rsidR="00553991" w:rsidRDefault="00553991" w:rsidP="00A2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1C" w:rsidRPr="009A3BE5" w:rsidRDefault="00714238" w:rsidP="00A227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3BE5">
        <w:rPr>
          <w:rFonts w:ascii="Times New Roman" w:hAnsi="Times New Roman" w:cs="Times New Roman"/>
          <w:sz w:val="28"/>
          <w:szCs w:val="28"/>
        </w:rPr>
        <w:t>Сегодня</w:t>
      </w:r>
      <w:r w:rsidR="00C75BEE" w:rsidRPr="009A3BE5">
        <w:rPr>
          <w:rFonts w:ascii="Times New Roman" w:hAnsi="Times New Roman" w:cs="Times New Roman"/>
          <w:sz w:val="28"/>
          <w:szCs w:val="28"/>
        </w:rPr>
        <w:t xml:space="preserve"> все </w:t>
      </w:r>
      <w:r w:rsidR="00513A99" w:rsidRPr="009A3BE5">
        <w:rPr>
          <w:rFonts w:ascii="Times New Roman" w:hAnsi="Times New Roman" w:cs="Times New Roman"/>
          <w:sz w:val="28"/>
          <w:szCs w:val="28"/>
        </w:rPr>
        <w:t>больше</w:t>
      </w:r>
      <w:r w:rsidRPr="009A3BE5">
        <w:rPr>
          <w:rFonts w:ascii="Times New Roman" w:hAnsi="Times New Roman" w:cs="Times New Roman"/>
          <w:sz w:val="28"/>
          <w:szCs w:val="28"/>
        </w:rPr>
        <w:t xml:space="preserve"> людей, понимающих, что </w:t>
      </w:r>
      <w:r w:rsidR="00C75BEE" w:rsidRPr="009A3BE5">
        <w:rPr>
          <w:rFonts w:ascii="Times New Roman" w:hAnsi="Times New Roman" w:cs="Times New Roman"/>
          <w:sz w:val="28"/>
          <w:szCs w:val="28"/>
        </w:rPr>
        <w:t>владеть основами</w:t>
      </w:r>
      <w:r w:rsidRPr="009A3BE5">
        <w:rPr>
          <w:rFonts w:ascii="Times New Roman" w:hAnsi="Times New Roman" w:cs="Times New Roman"/>
          <w:sz w:val="28"/>
          <w:szCs w:val="28"/>
        </w:rPr>
        <w:t xml:space="preserve"> финансовой грамот</w:t>
      </w:r>
      <w:r w:rsidR="00C75BEE" w:rsidRPr="009A3BE5">
        <w:rPr>
          <w:rFonts w:ascii="Times New Roman" w:hAnsi="Times New Roman" w:cs="Times New Roman"/>
          <w:sz w:val="28"/>
          <w:szCs w:val="28"/>
        </w:rPr>
        <w:t>ы</w:t>
      </w:r>
      <w:r w:rsidRPr="009A3BE5">
        <w:rPr>
          <w:rFonts w:ascii="Times New Roman" w:hAnsi="Times New Roman" w:cs="Times New Roman"/>
          <w:sz w:val="28"/>
          <w:szCs w:val="28"/>
        </w:rPr>
        <w:t xml:space="preserve"> </w:t>
      </w:r>
      <w:r w:rsidR="00C75BEE" w:rsidRPr="009A3BE5">
        <w:rPr>
          <w:rFonts w:ascii="Times New Roman" w:hAnsi="Times New Roman" w:cs="Times New Roman"/>
          <w:sz w:val="28"/>
          <w:szCs w:val="28"/>
        </w:rPr>
        <w:t xml:space="preserve">не </w:t>
      </w:r>
      <w:r w:rsidR="00513A99" w:rsidRPr="009A3BE5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75BEE" w:rsidRPr="009A3BE5">
        <w:rPr>
          <w:rFonts w:ascii="Times New Roman" w:hAnsi="Times New Roman" w:cs="Times New Roman"/>
          <w:sz w:val="28"/>
          <w:szCs w:val="28"/>
        </w:rPr>
        <w:t xml:space="preserve">полезно, но </w:t>
      </w:r>
      <w:r w:rsidR="00653091" w:rsidRPr="009A3BE5">
        <w:rPr>
          <w:rFonts w:ascii="Times New Roman" w:hAnsi="Times New Roman" w:cs="Times New Roman"/>
          <w:sz w:val="28"/>
          <w:szCs w:val="28"/>
        </w:rPr>
        <w:t xml:space="preserve">жизненно </w:t>
      </w:r>
      <w:r w:rsidRPr="009A3BE5">
        <w:rPr>
          <w:rFonts w:ascii="Times New Roman" w:hAnsi="Times New Roman" w:cs="Times New Roman"/>
          <w:sz w:val="28"/>
          <w:szCs w:val="28"/>
        </w:rPr>
        <w:t>необходимо.</w:t>
      </w:r>
      <w:r w:rsidR="00030F1F" w:rsidRPr="009A3BE5">
        <w:rPr>
          <w:rFonts w:ascii="Times New Roman" w:hAnsi="Times New Roman" w:cs="Times New Roman"/>
          <w:sz w:val="28"/>
          <w:szCs w:val="28"/>
        </w:rPr>
        <w:t xml:space="preserve"> Современный человек должен уметь разбираться в различных финансовых услугах, особенностях взаимодействия с финансовыми организациями, знать свои права и уметь их о</w:t>
      </w:r>
      <w:r w:rsidR="00E85276" w:rsidRPr="009A3BE5">
        <w:rPr>
          <w:rFonts w:ascii="Times New Roman" w:hAnsi="Times New Roman" w:cs="Times New Roman"/>
          <w:sz w:val="28"/>
          <w:szCs w:val="28"/>
        </w:rPr>
        <w:t>т</w:t>
      </w:r>
      <w:r w:rsidR="00030F1F" w:rsidRPr="009A3BE5">
        <w:rPr>
          <w:rFonts w:ascii="Times New Roman" w:hAnsi="Times New Roman" w:cs="Times New Roman"/>
          <w:sz w:val="28"/>
          <w:szCs w:val="28"/>
        </w:rPr>
        <w:t xml:space="preserve">стаивать. </w:t>
      </w:r>
      <w:r w:rsidR="00DE126C" w:rsidRPr="009A3BE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Банк России проводит целый комплекс </w:t>
      </w:r>
      <w:r w:rsidR="00377EC6" w:rsidRPr="009A3BE5">
        <w:rPr>
          <w:rFonts w:ascii="Times New Roman" w:hAnsi="Times New Roman" w:cs="Times New Roman"/>
          <w:iCs/>
          <w:sz w:val="28"/>
          <w:szCs w:val="28"/>
          <w:lang w:eastAsia="ru-RU"/>
        </w:rPr>
        <w:t>мероприятий</w:t>
      </w:r>
      <w:r w:rsidR="00DE126C" w:rsidRPr="009A3BE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финансовой грамотности</w:t>
      </w:r>
      <w:r w:rsidR="00E85276" w:rsidRPr="009A3BE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A3BE5" w:rsidRPr="009A3BE5" w:rsidRDefault="007A5649" w:rsidP="007A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365" w:rsidRPr="009A3BE5">
        <w:rPr>
          <w:rFonts w:ascii="Times New Roman" w:hAnsi="Times New Roman" w:cs="Times New Roman"/>
          <w:sz w:val="28"/>
          <w:szCs w:val="28"/>
        </w:rPr>
        <w:t>«</w:t>
      </w:r>
      <w:r w:rsidR="00462365" w:rsidRPr="009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массовая аудитория программы финансового просвещения – школьники и студенты. </w:t>
      </w:r>
      <w:r w:rsidR="00854275" w:rsidRPr="009A3BE5">
        <w:rPr>
          <w:rFonts w:ascii="Times New Roman" w:hAnsi="Times New Roman" w:cs="Times New Roman"/>
          <w:sz w:val="28"/>
          <w:szCs w:val="28"/>
        </w:rPr>
        <w:t xml:space="preserve">Мы адаптируем свою деятельность по повышению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для всё</w:t>
      </w:r>
      <w:r w:rsidR="000E463C" w:rsidRPr="009A3BE5">
        <w:rPr>
          <w:rFonts w:ascii="Times New Roman" w:hAnsi="Times New Roman" w:cs="Times New Roman"/>
          <w:sz w:val="28"/>
          <w:szCs w:val="28"/>
        </w:rPr>
        <w:t xml:space="preserve"> новых и новых – как возрастных, так и социальных – категорий населения. </w:t>
      </w:r>
      <w:r w:rsidR="009A3BE5" w:rsidRPr="009A3BE5">
        <w:rPr>
          <w:rFonts w:ascii="Times New Roman" w:hAnsi="Times New Roman" w:cs="Times New Roman"/>
          <w:sz w:val="28"/>
          <w:szCs w:val="28"/>
        </w:rPr>
        <w:t>С июня прошлого года Отделение Брянск проводит занятия по финансовой грамотности среди дошкольников», - рассказывает заместитель управляющего Отделением Брянск ГУ Банка России по ЦФО Михаил Панов.</w:t>
      </w:r>
    </w:p>
    <w:p w:rsidR="009A3BE5" w:rsidRDefault="009A3BE5" w:rsidP="009A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востребованы дошкольными учреждениями,</w:t>
      </w:r>
      <w:r w:rsidRPr="009A3BE5">
        <w:rPr>
          <w:rFonts w:ascii="Times New Roman" w:hAnsi="Times New Roman" w:cs="Times New Roman"/>
          <w:sz w:val="28"/>
          <w:szCs w:val="28"/>
        </w:rPr>
        <w:t xml:space="preserve"> потому что в</w:t>
      </w:r>
      <w:r w:rsidRPr="009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дети рано начинают участвовать в «финансовой жизни» семьи: ходят за покупками в магазин с родителями, видят, как взрослые пользуются банкоматами и терминалами, овладевая таким образом экономической информацией на бытовом уровне.</w:t>
      </w:r>
    </w:p>
    <w:p w:rsidR="006D3C3C" w:rsidRP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февраля воспитанники детского сада №79 «Орленок» вновь приняли гостей из </w:t>
      </w:r>
      <w:r w:rsid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отделения Банка России</w:t>
      </w:r>
      <w:r w:rsidRPr="006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Как и следует на любом уроке, занятие началось с повторения пройденного материала. Дети вспомнили о приключениях монетки и расставили на доске копейки и рубли в порядке возрастания. </w:t>
      </w:r>
    </w:p>
    <w:p w:rsidR="006D3C3C" w:rsidRP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нового занятия стало знакомство с банкнотами, а также с понятиями «доход» и «расход». Ребята активно включились в работу: искали различия между бумажными и металлическими деньгами (звенели, шуршали, подбрасывали), рассуждали, что можно купить на них.</w:t>
      </w:r>
    </w:p>
    <w:p w:rsidR="006D3C3C" w:rsidRP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 «доход» и «расход» оказались новыми для ребят, но разобраться с ними смогли все довольно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208" w:rsidRPr="00D24208" w:rsidRDefault="00D24208" w:rsidP="00D24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Пополнить копилку своих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</w:t>
      </w:r>
      <w:r w:rsidRPr="00D2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</w:t>
      </w:r>
      <w:r w:rsidRPr="00D2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проведение мероприятия по финансовой грамотности по телефону: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67-92-17 или самостоятельно</w:t>
      </w:r>
      <w:r w:rsidR="0033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353A7" w:rsidRPr="00D24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</w:t>
      </w:r>
      <w:r w:rsidR="0033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53A7" w:rsidRPr="00D2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33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 w:rsidR="0033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33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24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Fincult</w:t>
      </w:r>
      <w:proofErr w:type="spellEnd"/>
      <w:r w:rsidRPr="00D2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4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D2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рассчитан на самую широкую аудиторию. На его страницах в доступной форме разбираются ситуации, с которыми может столкнуться каждый – от планирования личного бюджета до поиска оптимальной стратегии формирования будущей пенсии.</w:t>
      </w:r>
      <w:r w:rsidR="0033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проверить свои знания можно, пройдя небольшие тесты по различным тематикам.</w:t>
      </w:r>
      <w:bookmarkStart w:id="0" w:name="_GoBack"/>
      <w:bookmarkEnd w:id="0"/>
    </w:p>
    <w:p w:rsidR="006D3C3C" w:rsidRP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3C" w:rsidRP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3C" w:rsidRPr="006D3C3C" w:rsidRDefault="006D3C3C" w:rsidP="006D3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3C" w:rsidRPr="009A3BE5" w:rsidRDefault="006D3C3C" w:rsidP="009A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BE5" w:rsidRPr="009A3BE5" w:rsidRDefault="009A3BE5" w:rsidP="009A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509" w:rsidRPr="00B31153" w:rsidRDefault="00DA6509" w:rsidP="009A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A6509" w:rsidRPr="00B31153" w:rsidSect="0068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8A"/>
    <w:rsid w:val="00030F1F"/>
    <w:rsid w:val="00031639"/>
    <w:rsid w:val="00061E1C"/>
    <w:rsid w:val="000C6589"/>
    <w:rsid w:val="000E463C"/>
    <w:rsid w:val="002249A9"/>
    <w:rsid w:val="00235EB3"/>
    <w:rsid w:val="0026163A"/>
    <w:rsid w:val="002F3180"/>
    <w:rsid w:val="003039A4"/>
    <w:rsid w:val="003353A7"/>
    <w:rsid w:val="00377EC6"/>
    <w:rsid w:val="003A13D1"/>
    <w:rsid w:val="00421346"/>
    <w:rsid w:val="00462365"/>
    <w:rsid w:val="004C6ABD"/>
    <w:rsid w:val="004C75FA"/>
    <w:rsid w:val="00513A99"/>
    <w:rsid w:val="00542F9B"/>
    <w:rsid w:val="00553991"/>
    <w:rsid w:val="0055607A"/>
    <w:rsid w:val="00593890"/>
    <w:rsid w:val="005A2009"/>
    <w:rsid w:val="005B4855"/>
    <w:rsid w:val="005E18AD"/>
    <w:rsid w:val="005E6AE2"/>
    <w:rsid w:val="005E7809"/>
    <w:rsid w:val="00653091"/>
    <w:rsid w:val="006860DB"/>
    <w:rsid w:val="006D3C3C"/>
    <w:rsid w:val="006E2226"/>
    <w:rsid w:val="007057A5"/>
    <w:rsid w:val="00714238"/>
    <w:rsid w:val="007566DC"/>
    <w:rsid w:val="00765438"/>
    <w:rsid w:val="007A5649"/>
    <w:rsid w:val="007C125A"/>
    <w:rsid w:val="00854275"/>
    <w:rsid w:val="0094387D"/>
    <w:rsid w:val="00946EDB"/>
    <w:rsid w:val="00983BBE"/>
    <w:rsid w:val="009912BF"/>
    <w:rsid w:val="009A3BE5"/>
    <w:rsid w:val="00A2279A"/>
    <w:rsid w:val="00A27A22"/>
    <w:rsid w:val="00A33566"/>
    <w:rsid w:val="00A81754"/>
    <w:rsid w:val="00A8344E"/>
    <w:rsid w:val="00AA3368"/>
    <w:rsid w:val="00AE7D8A"/>
    <w:rsid w:val="00AF4328"/>
    <w:rsid w:val="00B31153"/>
    <w:rsid w:val="00B947AA"/>
    <w:rsid w:val="00BD2D27"/>
    <w:rsid w:val="00C272B2"/>
    <w:rsid w:val="00C56EBB"/>
    <w:rsid w:val="00C75BEE"/>
    <w:rsid w:val="00D24208"/>
    <w:rsid w:val="00D56971"/>
    <w:rsid w:val="00D76198"/>
    <w:rsid w:val="00D8194A"/>
    <w:rsid w:val="00D9789A"/>
    <w:rsid w:val="00DA0CB6"/>
    <w:rsid w:val="00DA6509"/>
    <w:rsid w:val="00DA7CA5"/>
    <w:rsid w:val="00DE126C"/>
    <w:rsid w:val="00E50F00"/>
    <w:rsid w:val="00E60569"/>
    <w:rsid w:val="00E85276"/>
    <w:rsid w:val="00F703E2"/>
    <w:rsid w:val="00F914AB"/>
    <w:rsid w:val="00FB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A22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7057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57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57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85427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542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1</cp:lastModifiedBy>
  <cp:revision>5</cp:revision>
  <cp:lastPrinted>2018-02-28T11:54:00Z</cp:lastPrinted>
  <dcterms:created xsi:type="dcterms:W3CDTF">2017-09-20T10:43:00Z</dcterms:created>
  <dcterms:modified xsi:type="dcterms:W3CDTF">2018-03-01T04:34:00Z</dcterms:modified>
</cp:coreProperties>
</file>